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E0C26" w14:textId="32C7A5E3" w:rsidR="00A772D8" w:rsidRDefault="007C65E2" w:rsidP="00CB0FF3">
      <w:pPr>
        <w:pStyle w:val="Corpsdetexte"/>
        <w:spacing w:after="0"/>
      </w:pPr>
      <w:r>
        <w:t>Un</w:t>
      </w:r>
      <w:r w:rsidR="00A772D8">
        <w:t xml:space="preserve"> remarquable concert d’hommage à Pierre </w:t>
      </w:r>
      <w:proofErr w:type="spellStart"/>
      <w:r w:rsidR="00A772D8">
        <w:t>Coquereau</w:t>
      </w:r>
      <w:proofErr w:type="spellEnd"/>
      <w:r>
        <w:t>,</w:t>
      </w:r>
      <w:r w:rsidR="00A772D8">
        <w:t xml:space="preserve"> </w:t>
      </w:r>
      <w:r>
        <w:t>fondateur</w:t>
      </w:r>
      <w:r>
        <w:t xml:space="preserve"> en 2006 et président </w:t>
      </w:r>
      <w:r>
        <w:t xml:space="preserve">de la Chapelle Musicale de </w:t>
      </w:r>
      <w:proofErr w:type="spellStart"/>
      <w:r>
        <w:t>Bouvignies</w:t>
      </w:r>
      <w:proofErr w:type="spellEnd"/>
      <w:r>
        <w:t xml:space="preserve"> </w:t>
      </w:r>
      <w:r w:rsidR="00A772D8">
        <w:t xml:space="preserve">et </w:t>
      </w:r>
      <w:r w:rsidR="008E3F56">
        <w:t xml:space="preserve">à </w:t>
      </w:r>
      <w:r w:rsidR="00A772D8">
        <w:t xml:space="preserve">Jean-Claude Lefebvre, </w:t>
      </w:r>
      <w:r>
        <w:t xml:space="preserve">membre actif et trésorier, </w:t>
      </w:r>
      <w:r w:rsidR="00A772D8">
        <w:t>décédés respectivement en avril 2022 et en juillet 2021.</w:t>
      </w:r>
      <w:r w:rsidR="007A7344">
        <w:t xml:space="preserve"> </w:t>
      </w:r>
    </w:p>
    <w:p w14:paraId="0ADD5C68" w14:textId="643DA395" w:rsidR="00EF68FD" w:rsidRDefault="00A772D8" w:rsidP="00CB0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 cette occasion, le comité de </w:t>
      </w:r>
      <w:r w:rsidR="00EF68FD">
        <w:rPr>
          <w:rFonts w:ascii="Times New Roman" w:hAnsi="Times New Roman" w:cs="Times New Roman"/>
          <w:sz w:val="28"/>
          <w:szCs w:val="28"/>
          <w:lang w:val="fr-FR"/>
        </w:rPr>
        <w:t xml:space="preserve">la Chapelle Musicale avait réuni les principaux protagonistes des habituels </w:t>
      </w:r>
      <w:r w:rsidR="007C65E2">
        <w:rPr>
          <w:rFonts w:ascii="Times New Roman" w:hAnsi="Times New Roman" w:cs="Times New Roman"/>
          <w:sz w:val="28"/>
          <w:szCs w:val="28"/>
          <w:lang w:val="fr-FR"/>
        </w:rPr>
        <w:t xml:space="preserve">Concerts de Noël de </w:t>
      </w:r>
      <w:proofErr w:type="spellStart"/>
      <w:r w:rsidR="007C65E2">
        <w:rPr>
          <w:rFonts w:ascii="Times New Roman" w:hAnsi="Times New Roman" w:cs="Times New Roman"/>
          <w:sz w:val="28"/>
          <w:szCs w:val="28"/>
          <w:lang w:val="fr-FR"/>
        </w:rPr>
        <w:t>Bouvignies</w:t>
      </w:r>
      <w:proofErr w:type="spellEnd"/>
      <w:r w:rsidR="007C65E2">
        <w:rPr>
          <w:rFonts w:ascii="Times New Roman" w:hAnsi="Times New Roman" w:cs="Times New Roman"/>
          <w:sz w:val="28"/>
          <w:szCs w:val="28"/>
          <w:lang w:val="fr-FR"/>
        </w:rPr>
        <w:t> : L</w:t>
      </w:r>
      <w:r w:rsidR="00EF68FD">
        <w:rPr>
          <w:rFonts w:ascii="Times New Roman" w:hAnsi="Times New Roman" w:cs="Times New Roman"/>
          <w:sz w:val="28"/>
          <w:szCs w:val="28"/>
          <w:lang w:val="fr-FR"/>
        </w:rPr>
        <w:t>a Royale Chorale Rencontre sous la direction de s</w:t>
      </w:r>
      <w:r w:rsidR="007C65E2">
        <w:rPr>
          <w:rFonts w:ascii="Times New Roman" w:hAnsi="Times New Roman" w:cs="Times New Roman"/>
          <w:sz w:val="28"/>
          <w:szCs w:val="28"/>
          <w:lang w:val="fr-FR"/>
        </w:rPr>
        <w:t xml:space="preserve">on nouveau chef, Nicolas </w:t>
      </w:r>
      <w:proofErr w:type="spellStart"/>
      <w:r w:rsidR="007C65E2">
        <w:rPr>
          <w:rFonts w:ascii="Times New Roman" w:hAnsi="Times New Roman" w:cs="Times New Roman"/>
          <w:sz w:val="28"/>
          <w:szCs w:val="28"/>
          <w:lang w:val="fr-FR"/>
        </w:rPr>
        <w:t>Laline</w:t>
      </w:r>
      <w:proofErr w:type="spellEnd"/>
      <w:r w:rsidR="007C65E2">
        <w:rPr>
          <w:rFonts w:ascii="Times New Roman" w:hAnsi="Times New Roman" w:cs="Times New Roman"/>
          <w:sz w:val="28"/>
          <w:szCs w:val="28"/>
          <w:lang w:val="fr-FR"/>
        </w:rPr>
        <w:t xml:space="preserve"> et</w:t>
      </w:r>
      <w:r w:rsidR="00EF68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C65E2">
        <w:rPr>
          <w:rFonts w:ascii="Times New Roman" w:hAnsi="Times New Roman" w:cs="Times New Roman"/>
          <w:sz w:val="28"/>
          <w:szCs w:val="28"/>
          <w:lang w:val="fr-FR"/>
        </w:rPr>
        <w:t>accompagnée</w:t>
      </w:r>
      <w:r w:rsidR="008E3F56">
        <w:rPr>
          <w:rFonts w:ascii="Times New Roman" w:hAnsi="Times New Roman" w:cs="Times New Roman"/>
          <w:sz w:val="28"/>
          <w:szCs w:val="28"/>
          <w:lang w:val="fr-FR"/>
        </w:rPr>
        <w:t xml:space="preserve"> au piano de Keith </w:t>
      </w:r>
      <w:proofErr w:type="spellStart"/>
      <w:r w:rsidR="008E3F56">
        <w:rPr>
          <w:rFonts w:ascii="Times New Roman" w:hAnsi="Times New Roman" w:cs="Times New Roman"/>
          <w:sz w:val="28"/>
          <w:szCs w:val="28"/>
          <w:lang w:val="fr-FR"/>
        </w:rPr>
        <w:t>Bausier</w:t>
      </w:r>
      <w:proofErr w:type="spellEnd"/>
      <w:r w:rsidR="007C65E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F68FD">
        <w:rPr>
          <w:rFonts w:ascii="Times New Roman" w:hAnsi="Times New Roman" w:cs="Times New Roman"/>
          <w:sz w:val="28"/>
          <w:szCs w:val="28"/>
          <w:lang w:val="fr-FR"/>
        </w:rPr>
        <w:t xml:space="preserve">la mezzo-soprano </w:t>
      </w:r>
      <w:proofErr w:type="spellStart"/>
      <w:r w:rsidR="00EF68FD">
        <w:rPr>
          <w:rFonts w:ascii="Times New Roman" w:hAnsi="Times New Roman" w:cs="Times New Roman"/>
          <w:sz w:val="28"/>
          <w:szCs w:val="28"/>
          <w:lang w:val="fr-FR"/>
        </w:rPr>
        <w:t>Miyaghi</w:t>
      </w:r>
      <w:proofErr w:type="spellEnd"/>
      <w:r w:rsidR="00EF68FD">
        <w:rPr>
          <w:rFonts w:ascii="Times New Roman" w:hAnsi="Times New Roman" w:cs="Times New Roman"/>
          <w:sz w:val="28"/>
          <w:szCs w:val="28"/>
          <w:lang w:val="fr-FR"/>
        </w:rPr>
        <w:t xml:space="preserve"> Osada</w:t>
      </w:r>
      <w:r w:rsidR="007C65E2">
        <w:rPr>
          <w:rFonts w:ascii="Times New Roman" w:hAnsi="Times New Roman" w:cs="Times New Roman"/>
          <w:sz w:val="28"/>
          <w:szCs w:val="28"/>
          <w:lang w:val="fr-FR"/>
        </w:rPr>
        <w:t xml:space="preserve">, et Pascaline Flamme </w:t>
      </w:r>
      <w:r w:rsidR="00827050">
        <w:rPr>
          <w:rFonts w:ascii="Times New Roman" w:hAnsi="Times New Roman" w:cs="Times New Roman"/>
          <w:sz w:val="28"/>
          <w:szCs w:val="28"/>
          <w:lang w:val="fr-FR"/>
        </w:rPr>
        <w:t>organiste-titulaire.</w:t>
      </w:r>
    </w:p>
    <w:p w14:paraId="44265C75" w14:textId="3AC5B3B9" w:rsidR="003134B3" w:rsidRDefault="003134B3" w:rsidP="00CB0FF3">
      <w:pPr>
        <w:pStyle w:val="Corpsdetexte"/>
        <w:spacing w:after="0"/>
      </w:pPr>
      <w:r>
        <w:t xml:space="preserve">Pour rester conforme à la tradition, on a pu </w:t>
      </w:r>
      <w:r w:rsidR="00827050">
        <w:t xml:space="preserve">entendre un partenaire invité : </w:t>
      </w:r>
      <w:bookmarkStart w:id="0" w:name="_GoBack"/>
      <w:bookmarkEnd w:id="0"/>
      <w:r>
        <w:t xml:space="preserve">un quatuor à cordes féminin, composé de Catherine </w:t>
      </w:r>
      <w:proofErr w:type="spellStart"/>
      <w:r>
        <w:t>Nachez</w:t>
      </w:r>
      <w:proofErr w:type="spellEnd"/>
      <w:r>
        <w:t xml:space="preserve"> et Noémie Stevens au violo</w:t>
      </w:r>
      <w:r w:rsidR="00CB0FF3">
        <w:t>n</w:t>
      </w:r>
      <w:r>
        <w:t xml:space="preserve">, Danielle </w:t>
      </w:r>
      <w:proofErr w:type="spellStart"/>
      <w:r>
        <w:t>Van</w:t>
      </w:r>
      <w:r w:rsidR="007C65E2">
        <w:t>denbergh</w:t>
      </w:r>
      <w:proofErr w:type="spellEnd"/>
      <w:r w:rsidR="007C65E2">
        <w:t xml:space="preserve"> à l’alto et Eve Jacobs au </w:t>
      </w:r>
      <w:r>
        <w:t xml:space="preserve">violoncelle. </w:t>
      </w:r>
    </w:p>
    <w:p w14:paraId="74A204CB" w14:textId="62AE08CF" w:rsidR="003134B3" w:rsidRDefault="003134B3" w:rsidP="00A7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Tous ces artistes ont </w:t>
      </w:r>
      <w:r w:rsidR="00CB0FF3">
        <w:rPr>
          <w:rFonts w:ascii="Times New Roman" w:hAnsi="Times New Roman" w:cs="Times New Roman"/>
          <w:sz w:val="28"/>
          <w:szCs w:val="28"/>
          <w:lang w:val="fr-FR"/>
        </w:rPr>
        <w:t>présenté</w:t>
      </w:r>
      <w:r w:rsidR="006600D6">
        <w:rPr>
          <w:rFonts w:ascii="Times New Roman" w:hAnsi="Times New Roman" w:cs="Times New Roman"/>
          <w:sz w:val="28"/>
          <w:szCs w:val="28"/>
          <w:lang w:val="fr-FR"/>
        </w:rPr>
        <w:t xml:space="preserve">, ensemble ou séparément,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des œuvres variées, tant dans le domaine profane que sacré. </w:t>
      </w:r>
    </w:p>
    <w:p w14:paraId="40CBAB94" w14:textId="12C792AC" w:rsidR="003134B3" w:rsidRDefault="003134B3" w:rsidP="008E3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 public venu nombreux leur a offert une ovation bien méritée tandis que Jeannine</w:t>
      </w:r>
      <w:r w:rsidR="00CB0F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B0FF3">
        <w:rPr>
          <w:rFonts w:ascii="Times New Roman" w:hAnsi="Times New Roman" w:cs="Times New Roman"/>
          <w:sz w:val="28"/>
          <w:szCs w:val="28"/>
          <w:lang w:val="fr-FR"/>
        </w:rPr>
        <w:t>Coquere</w:t>
      </w:r>
      <w:r w:rsidR="00827050">
        <w:rPr>
          <w:rFonts w:ascii="Times New Roman" w:hAnsi="Times New Roman" w:cs="Times New Roman"/>
          <w:sz w:val="28"/>
          <w:szCs w:val="28"/>
          <w:lang w:val="fr-FR"/>
        </w:rPr>
        <w:t>au</w:t>
      </w:r>
      <w:proofErr w:type="spellEnd"/>
      <w:r w:rsidR="00827050">
        <w:rPr>
          <w:rFonts w:ascii="Times New Roman" w:hAnsi="Times New Roman" w:cs="Times New Roman"/>
          <w:sz w:val="28"/>
          <w:szCs w:val="28"/>
          <w:lang w:val="fr-FR"/>
        </w:rPr>
        <w:t>, la veuve de Pierre</w:t>
      </w:r>
      <w:r w:rsidR="00CB0FF3">
        <w:rPr>
          <w:rFonts w:ascii="Times New Roman" w:hAnsi="Times New Roman" w:cs="Times New Roman"/>
          <w:sz w:val="28"/>
          <w:szCs w:val="28"/>
          <w:lang w:val="fr-FR"/>
        </w:rPr>
        <w:t xml:space="preserve">, a reçu une belle gerbe de fleurs dans un grand moment d’émotion. </w:t>
      </w:r>
    </w:p>
    <w:p w14:paraId="0D5294BF" w14:textId="5353D5EF" w:rsidR="00827050" w:rsidRDefault="00827050" w:rsidP="008E3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(Résumé du compte-rendu d’André Van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Oekel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conseiller musical de la Chapelle Musicale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Bouvignies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sectPr w:rsidR="00827050" w:rsidSect="00B661E1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8"/>
    <w:rsid w:val="000648B0"/>
    <w:rsid w:val="003134B3"/>
    <w:rsid w:val="005E41BC"/>
    <w:rsid w:val="006600D6"/>
    <w:rsid w:val="006879DF"/>
    <w:rsid w:val="00716340"/>
    <w:rsid w:val="007A7344"/>
    <w:rsid w:val="007C65E2"/>
    <w:rsid w:val="00827050"/>
    <w:rsid w:val="008E3F56"/>
    <w:rsid w:val="009F4390"/>
    <w:rsid w:val="00A772D8"/>
    <w:rsid w:val="00B03304"/>
    <w:rsid w:val="00B661E1"/>
    <w:rsid w:val="00CB0FF3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5DD1"/>
  <w15:chartTrackingRefBased/>
  <w15:docId w15:val="{AE1B32B4-70AF-4691-BC6B-277B28B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72D8"/>
    <w:pPr>
      <w:keepNext/>
      <w:spacing w:line="360" w:lineRule="auto"/>
      <w:jc w:val="both"/>
      <w:outlineLvl w:val="0"/>
    </w:pPr>
    <w:rPr>
      <w:rFonts w:ascii="Times New Roman" w:hAnsi="Times New Roman" w:cs="Times New Roman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2D8"/>
    <w:rPr>
      <w:rFonts w:ascii="Times New Roman" w:hAnsi="Times New Roman" w:cs="Times New Roman"/>
      <w:sz w:val="32"/>
      <w:szCs w:val="32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A772D8"/>
    <w:pPr>
      <w:spacing w:line="360" w:lineRule="auto"/>
      <w:jc w:val="both"/>
    </w:pPr>
    <w:rPr>
      <w:rFonts w:ascii="Times New Roman" w:hAnsi="Times New Roman" w:cs="Times New Roman"/>
      <w:sz w:val="28"/>
      <w:szCs w:val="28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772D8"/>
    <w:rPr>
      <w:rFonts w:ascii="Times New Roman" w:hAnsi="Times New Roman" w:cs="Times New Roman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Sprl GETRACO</dc:creator>
  <cp:keywords/>
  <dc:description/>
  <cp:lastModifiedBy>sermeus sermeus</cp:lastModifiedBy>
  <cp:revision>2</cp:revision>
  <dcterms:created xsi:type="dcterms:W3CDTF">2022-10-21T10:33:00Z</dcterms:created>
  <dcterms:modified xsi:type="dcterms:W3CDTF">2022-10-21T10:33:00Z</dcterms:modified>
</cp:coreProperties>
</file>